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950A">
      <w:pP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</w:p>
    <w:p w14:paraId="1AB83C7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40"/>
          <w:szCs w:val="40"/>
          <w:lang w:val="en-US" w:eastAsia="zh-CN"/>
        </w:rPr>
        <w:t>县区属事业单位招聘岗位考生体检信息一览表</w:t>
      </w:r>
    </w:p>
    <w:tbl>
      <w:tblPr>
        <w:tblStyle w:val="2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05"/>
        <w:gridCol w:w="2160"/>
        <w:gridCol w:w="2160"/>
        <w:gridCol w:w="2160"/>
        <w:gridCol w:w="5232"/>
      </w:tblGrid>
      <w:tr w14:paraId="1653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36" w:type="pct"/>
            <w:vAlign w:val="center"/>
          </w:tcPr>
          <w:p w14:paraId="68CEC915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序号</w:t>
            </w:r>
          </w:p>
        </w:tc>
        <w:tc>
          <w:tcPr>
            <w:tcW w:w="574" w:type="pct"/>
            <w:vAlign w:val="center"/>
          </w:tcPr>
          <w:p w14:paraId="262737B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县区</w:t>
            </w:r>
          </w:p>
        </w:tc>
        <w:tc>
          <w:tcPr>
            <w:tcW w:w="772" w:type="pct"/>
            <w:vAlign w:val="center"/>
          </w:tcPr>
          <w:p w14:paraId="7A683C3D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体检工作联系人</w:t>
            </w:r>
          </w:p>
        </w:tc>
        <w:tc>
          <w:tcPr>
            <w:tcW w:w="772" w:type="pct"/>
            <w:vAlign w:val="center"/>
          </w:tcPr>
          <w:p w14:paraId="5FAAB125">
            <w:pPr>
              <w:jc w:val="center"/>
              <w:rPr>
                <w:rFonts w:hint="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联系方式</w:t>
            </w:r>
          </w:p>
        </w:tc>
        <w:tc>
          <w:tcPr>
            <w:tcW w:w="772" w:type="pct"/>
            <w:vAlign w:val="center"/>
          </w:tcPr>
          <w:p w14:paraId="070C8707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体检费用（现金）</w:t>
            </w:r>
          </w:p>
        </w:tc>
        <w:tc>
          <w:tcPr>
            <w:tcW w:w="1871" w:type="pct"/>
            <w:vAlign w:val="center"/>
          </w:tcPr>
          <w:p w14:paraId="5C5F2843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考生体检集合地点</w:t>
            </w:r>
          </w:p>
        </w:tc>
      </w:tr>
      <w:tr w14:paraId="28B6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36" w:type="pct"/>
            <w:vAlign w:val="center"/>
          </w:tcPr>
          <w:p w14:paraId="1A47F94C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4" w:type="pct"/>
            <w:vAlign w:val="center"/>
          </w:tcPr>
          <w:p w14:paraId="73F482D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南昌县</w:t>
            </w:r>
          </w:p>
        </w:tc>
        <w:tc>
          <w:tcPr>
            <w:tcW w:w="772" w:type="pct"/>
            <w:vAlign w:val="center"/>
          </w:tcPr>
          <w:p w14:paraId="78F0984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许天荣</w:t>
            </w:r>
          </w:p>
        </w:tc>
        <w:tc>
          <w:tcPr>
            <w:tcW w:w="772" w:type="pct"/>
            <w:vAlign w:val="center"/>
          </w:tcPr>
          <w:p w14:paraId="2FA745C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0791-85712813</w:t>
            </w:r>
          </w:p>
        </w:tc>
        <w:tc>
          <w:tcPr>
            <w:tcW w:w="772" w:type="pct"/>
            <w:vAlign w:val="center"/>
          </w:tcPr>
          <w:p w14:paraId="598593AF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340元/人</w:t>
            </w:r>
          </w:p>
        </w:tc>
        <w:tc>
          <w:tcPr>
            <w:tcW w:w="1871" w:type="pct"/>
            <w:vAlign w:val="center"/>
          </w:tcPr>
          <w:p w14:paraId="53FA7A3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南昌县人力资源和社会保障局</w:t>
            </w:r>
          </w:p>
        </w:tc>
      </w:tr>
      <w:tr w14:paraId="59A2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6" w:type="pct"/>
            <w:vAlign w:val="center"/>
          </w:tcPr>
          <w:p w14:paraId="0C62AED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4" w:type="pct"/>
            <w:vAlign w:val="center"/>
          </w:tcPr>
          <w:p w14:paraId="1619185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进贤县</w:t>
            </w:r>
          </w:p>
        </w:tc>
        <w:tc>
          <w:tcPr>
            <w:tcW w:w="772" w:type="pct"/>
            <w:vAlign w:val="center"/>
          </w:tcPr>
          <w:p w14:paraId="106EA90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黄圣</w:t>
            </w:r>
          </w:p>
        </w:tc>
        <w:tc>
          <w:tcPr>
            <w:tcW w:w="772" w:type="pct"/>
            <w:vAlign w:val="center"/>
          </w:tcPr>
          <w:p w14:paraId="2ABC3EC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15797779000</w:t>
            </w:r>
          </w:p>
        </w:tc>
        <w:tc>
          <w:tcPr>
            <w:tcW w:w="772" w:type="pct"/>
            <w:vAlign w:val="center"/>
          </w:tcPr>
          <w:p w14:paraId="16D0A9C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480元/人</w:t>
            </w:r>
          </w:p>
        </w:tc>
        <w:tc>
          <w:tcPr>
            <w:tcW w:w="1871" w:type="pct"/>
            <w:vAlign w:val="center"/>
          </w:tcPr>
          <w:p w14:paraId="055FA54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进贤县人力资源和社会保障局一楼大厅</w:t>
            </w:r>
          </w:p>
        </w:tc>
      </w:tr>
      <w:tr w14:paraId="3C6E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36" w:type="pct"/>
            <w:vAlign w:val="center"/>
          </w:tcPr>
          <w:p w14:paraId="2E4C282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4" w:type="pct"/>
            <w:vAlign w:val="center"/>
          </w:tcPr>
          <w:p w14:paraId="29ED28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安义县</w:t>
            </w:r>
          </w:p>
        </w:tc>
        <w:tc>
          <w:tcPr>
            <w:tcW w:w="772" w:type="pct"/>
            <w:vAlign w:val="center"/>
          </w:tcPr>
          <w:p w14:paraId="26B1BA1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肖攀</w:t>
            </w:r>
          </w:p>
        </w:tc>
        <w:tc>
          <w:tcPr>
            <w:tcW w:w="772" w:type="pct"/>
            <w:vAlign w:val="center"/>
          </w:tcPr>
          <w:p w14:paraId="5DA39E0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18170085011</w:t>
            </w:r>
          </w:p>
        </w:tc>
        <w:tc>
          <w:tcPr>
            <w:tcW w:w="772" w:type="pct"/>
            <w:vAlign w:val="center"/>
          </w:tcPr>
          <w:p w14:paraId="15BFE4A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450元/人</w:t>
            </w:r>
          </w:p>
        </w:tc>
        <w:tc>
          <w:tcPr>
            <w:tcW w:w="1871" w:type="pct"/>
            <w:vAlign w:val="center"/>
          </w:tcPr>
          <w:p w14:paraId="6960CF2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安义县人力资源和社会保障局一楼大厅（安义县解放路127号）</w:t>
            </w:r>
          </w:p>
        </w:tc>
      </w:tr>
      <w:tr w14:paraId="7B9D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36" w:type="pct"/>
            <w:vAlign w:val="center"/>
          </w:tcPr>
          <w:p w14:paraId="4DCADBB0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4" w:type="pct"/>
            <w:vAlign w:val="center"/>
          </w:tcPr>
          <w:p w14:paraId="04DCF6D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东湖区</w:t>
            </w:r>
          </w:p>
        </w:tc>
        <w:tc>
          <w:tcPr>
            <w:tcW w:w="772" w:type="pct"/>
            <w:vAlign w:val="center"/>
          </w:tcPr>
          <w:p w14:paraId="7FFA032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刘国清</w:t>
            </w:r>
          </w:p>
        </w:tc>
        <w:tc>
          <w:tcPr>
            <w:tcW w:w="772" w:type="pct"/>
            <w:vAlign w:val="center"/>
          </w:tcPr>
          <w:p w14:paraId="1E619C8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13979107708</w:t>
            </w:r>
          </w:p>
        </w:tc>
        <w:tc>
          <w:tcPr>
            <w:tcW w:w="772" w:type="pct"/>
            <w:vAlign w:val="center"/>
          </w:tcPr>
          <w:p w14:paraId="10165AE5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450元/人</w:t>
            </w:r>
          </w:p>
        </w:tc>
        <w:tc>
          <w:tcPr>
            <w:tcW w:w="1871" w:type="pct"/>
            <w:vAlign w:val="center"/>
          </w:tcPr>
          <w:p w14:paraId="57B7FEE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东湖区政府北楼7楼会议室（东湖区三经路699号）</w:t>
            </w:r>
          </w:p>
        </w:tc>
      </w:tr>
      <w:tr w14:paraId="6E7A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36" w:type="pct"/>
            <w:vAlign w:val="center"/>
          </w:tcPr>
          <w:p w14:paraId="7A3CF726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4" w:type="pct"/>
            <w:vAlign w:val="center"/>
          </w:tcPr>
          <w:p w14:paraId="539206F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西湖区</w:t>
            </w:r>
          </w:p>
        </w:tc>
        <w:tc>
          <w:tcPr>
            <w:tcW w:w="772" w:type="pct"/>
            <w:vAlign w:val="center"/>
          </w:tcPr>
          <w:p w14:paraId="6732FAD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熊坚</w:t>
            </w:r>
          </w:p>
        </w:tc>
        <w:tc>
          <w:tcPr>
            <w:tcW w:w="772" w:type="pct"/>
            <w:vAlign w:val="center"/>
          </w:tcPr>
          <w:p w14:paraId="394633E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0791-86597725</w:t>
            </w:r>
          </w:p>
        </w:tc>
        <w:tc>
          <w:tcPr>
            <w:tcW w:w="772" w:type="pct"/>
            <w:vAlign w:val="center"/>
          </w:tcPr>
          <w:p w14:paraId="6FB23CB6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男：411元/人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女：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/人</w:t>
            </w:r>
          </w:p>
        </w:tc>
        <w:tc>
          <w:tcPr>
            <w:tcW w:w="1871" w:type="pct"/>
            <w:vAlign w:val="center"/>
          </w:tcPr>
          <w:p w14:paraId="159F38F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南昌市站前路学校教育集团云海路校区大门口（南昌市西湖区朝阳新城子羽路6号）</w:t>
            </w:r>
          </w:p>
        </w:tc>
      </w:tr>
      <w:tr w14:paraId="44F9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36" w:type="pct"/>
            <w:vAlign w:val="center"/>
          </w:tcPr>
          <w:p w14:paraId="574DD811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4" w:type="pct"/>
            <w:vAlign w:val="center"/>
          </w:tcPr>
          <w:p w14:paraId="5E4171F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青山湖区</w:t>
            </w:r>
          </w:p>
        </w:tc>
        <w:tc>
          <w:tcPr>
            <w:tcW w:w="772" w:type="pct"/>
            <w:vAlign w:val="center"/>
          </w:tcPr>
          <w:p w14:paraId="3318F7D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宋卫秀</w:t>
            </w:r>
          </w:p>
        </w:tc>
        <w:tc>
          <w:tcPr>
            <w:tcW w:w="772" w:type="pct"/>
            <w:vAlign w:val="center"/>
          </w:tcPr>
          <w:p w14:paraId="539F04D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0791-88100174</w:t>
            </w:r>
          </w:p>
        </w:tc>
        <w:tc>
          <w:tcPr>
            <w:tcW w:w="772" w:type="pct"/>
            <w:vAlign w:val="center"/>
          </w:tcPr>
          <w:p w14:paraId="5F7108A4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360元/人</w:t>
            </w:r>
          </w:p>
        </w:tc>
        <w:tc>
          <w:tcPr>
            <w:tcW w:w="1871" w:type="pct"/>
            <w:vAlign w:val="center"/>
          </w:tcPr>
          <w:p w14:paraId="2D23F2A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南昌市青山湖区人民政府正门大门口（青山湖区南京东路699号）</w:t>
            </w:r>
          </w:p>
        </w:tc>
      </w:tr>
      <w:tr w14:paraId="1BC9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36" w:type="pct"/>
            <w:vAlign w:val="center"/>
          </w:tcPr>
          <w:p w14:paraId="57B99EE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4" w:type="pct"/>
            <w:vAlign w:val="center"/>
          </w:tcPr>
          <w:p w14:paraId="0369286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青云谱区</w:t>
            </w:r>
          </w:p>
        </w:tc>
        <w:tc>
          <w:tcPr>
            <w:tcW w:w="772" w:type="pct"/>
            <w:vAlign w:val="center"/>
          </w:tcPr>
          <w:p w14:paraId="692AE25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王琰</w:t>
            </w:r>
          </w:p>
        </w:tc>
        <w:tc>
          <w:tcPr>
            <w:tcW w:w="772" w:type="pct"/>
            <w:vAlign w:val="center"/>
          </w:tcPr>
          <w:p w14:paraId="5D5F145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15180481226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ACB6A44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380元/人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8166A9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青云谱区市民服务中心（青云谱区广州路995号）</w:t>
            </w:r>
          </w:p>
        </w:tc>
      </w:tr>
      <w:tr w14:paraId="0362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36" w:type="pct"/>
            <w:vAlign w:val="center"/>
          </w:tcPr>
          <w:p w14:paraId="7521AD5C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4" w:type="pct"/>
            <w:vAlign w:val="center"/>
          </w:tcPr>
          <w:p w14:paraId="3A73126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新建区</w:t>
            </w:r>
          </w:p>
        </w:tc>
        <w:tc>
          <w:tcPr>
            <w:tcW w:w="772" w:type="pct"/>
            <w:vAlign w:val="center"/>
          </w:tcPr>
          <w:p w14:paraId="4C42828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蔡骏凡</w:t>
            </w:r>
          </w:p>
        </w:tc>
        <w:tc>
          <w:tcPr>
            <w:tcW w:w="772" w:type="pct"/>
            <w:vAlign w:val="center"/>
          </w:tcPr>
          <w:p w14:paraId="2077020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15070872050</w:t>
            </w:r>
          </w:p>
        </w:tc>
        <w:tc>
          <w:tcPr>
            <w:tcW w:w="772" w:type="pct"/>
            <w:vAlign w:val="center"/>
          </w:tcPr>
          <w:p w14:paraId="28DCD1F5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248D200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南昌市新建区社会保险事业服务中心(南昌市新建区长征西路153号)</w:t>
            </w:r>
          </w:p>
        </w:tc>
      </w:tr>
      <w:tr w14:paraId="6E78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36" w:type="pct"/>
            <w:vAlign w:val="center"/>
          </w:tcPr>
          <w:p w14:paraId="7D1D20D7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05" w:type="dxa"/>
            <w:vAlign w:val="center"/>
          </w:tcPr>
          <w:p w14:paraId="2CD103F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红谷滩区</w:t>
            </w:r>
          </w:p>
        </w:tc>
        <w:tc>
          <w:tcPr>
            <w:tcW w:w="2160" w:type="dxa"/>
            <w:vAlign w:val="center"/>
          </w:tcPr>
          <w:p w14:paraId="17FDA67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钟盼</w:t>
            </w:r>
          </w:p>
        </w:tc>
        <w:tc>
          <w:tcPr>
            <w:tcW w:w="2160" w:type="dxa"/>
            <w:vAlign w:val="center"/>
          </w:tcPr>
          <w:p w14:paraId="6292BEC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13330111013</w:t>
            </w:r>
          </w:p>
        </w:tc>
        <w:tc>
          <w:tcPr>
            <w:tcW w:w="772" w:type="pct"/>
            <w:vAlign w:val="center"/>
          </w:tcPr>
          <w:p w14:paraId="4F226D4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149C4CD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南昌市红谷滩区南昌西站北广场（地面露天广场）</w:t>
            </w:r>
          </w:p>
        </w:tc>
      </w:tr>
      <w:tr w14:paraId="6BDE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36" w:type="pct"/>
            <w:vAlign w:val="center"/>
          </w:tcPr>
          <w:p w14:paraId="2DF55501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4" w:type="pct"/>
            <w:vAlign w:val="center"/>
          </w:tcPr>
          <w:p w14:paraId="6A3E413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经开区</w:t>
            </w:r>
          </w:p>
        </w:tc>
        <w:tc>
          <w:tcPr>
            <w:tcW w:w="772" w:type="pct"/>
            <w:vAlign w:val="center"/>
          </w:tcPr>
          <w:p w14:paraId="1E26188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董华兴</w:t>
            </w:r>
          </w:p>
        </w:tc>
        <w:tc>
          <w:tcPr>
            <w:tcW w:w="772" w:type="pct"/>
            <w:vAlign w:val="center"/>
          </w:tcPr>
          <w:p w14:paraId="30779E6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13870889655</w:t>
            </w:r>
          </w:p>
        </w:tc>
        <w:tc>
          <w:tcPr>
            <w:tcW w:w="772" w:type="pct"/>
            <w:vAlign w:val="center"/>
          </w:tcPr>
          <w:p w14:paraId="0BE92F90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6BF6230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南昌市新建区社会保险事业服务中心(南昌市新建区长征西路153号)</w:t>
            </w:r>
          </w:p>
        </w:tc>
      </w:tr>
      <w:tr w14:paraId="7AA3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36" w:type="pct"/>
            <w:vAlign w:val="center"/>
          </w:tcPr>
          <w:p w14:paraId="7180F13F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74" w:type="pct"/>
            <w:vAlign w:val="center"/>
          </w:tcPr>
          <w:p w14:paraId="5F13D74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湾里管理局</w:t>
            </w:r>
          </w:p>
        </w:tc>
        <w:tc>
          <w:tcPr>
            <w:tcW w:w="772" w:type="pct"/>
            <w:vAlign w:val="center"/>
          </w:tcPr>
          <w:p w14:paraId="137D684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付樊</w:t>
            </w:r>
          </w:p>
        </w:tc>
        <w:tc>
          <w:tcPr>
            <w:tcW w:w="772" w:type="pct"/>
            <w:vAlign w:val="center"/>
          </w:tcPr>
          <w:p w14:paraId="02D1D2B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0791-83761238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141DF237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47DB7C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湾里管理局人防大楼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导航地址：南昌市湾里管理局景区与城乡建设办公室）</w:t>
            </w:r>
          </w:p>
        </w:tc>
      </w:tr>
    </w:tbl>
    <w:p w14:paraId="18768A44">
      <w:pPr>
        <w:bidi w:val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wMWIxMzQ4YmU2Mzc5ZDkxYWQ4MWJiMmJjNDU1MzAifQ=="/>
    <w:docVar w:name="KSO_WPS_MARK_KEY" w:val="f2525d49-34ee-4eca-9eb9-f6ac97a0fccb"/>
  </w:docVars>
  <w:rsids>
    <w:rsidRoot w:val="008E762E"/>
    <w:rsid w:val="000A3EB6"/>
    <w:rsid w:val="00183EBB"/>
    <w:rsid w:val="003D4671"/>
    <w:rsid w:val="00491220"/>
    <w:rsid w:val="004B137C"/>
    <w:rsid w:val="0059071C"/>
    <w:rsid w:val="00780943"/>
    <w:rsid w:val="008E762E"/>
    <w:rsid w:val="00B069DE"/>
    <w:rsid w:val="00C90E7B"/>
    <w:rsid w:val="00DF07CF"/>
    <w:rsid w:val="00E960BC"/>
    <w:rsid w:val="00F0650C"/>
    <w:rsid w:val="01A051C5"/>
    <w:rsid w:val="032C4E8C"/>
    <w:rsid w:val="03465822"/>
    <w:rsid w:val="03551AF4"/>
    <w:rsid w:val="04390C0B"/>
    <w:rsid w:val="052E4B8D"/>
    <w:rsid w:val="068A3C77"/>
    <w:rsid w:val="06CF2336"/>
    <w:rsid w:val="08277145"/>
    <w:rsid w:val="089F0B16"/>
    <w:rsid w:val="08D67C0F"/>
    <w:rsid w:val="09B94F9F"/>
    <w:rsid w:val="09E53615"/>
    <w:rsid w:val="0B9B3A70"/>
    <w:rsid w:val="0C3F761F"/>
    <w:rsid w:val="0C4548C9"/>
    <w:rsid w:val="0C5476BD"/>
    <w:rsid w:val="0D8318B1"/>
    <w:rsid w:val="0EF32D02"/>
    <w:rsid w:val="10284C2D"/>
    <w:rsid w:val="108F23BB"/>
    <w:rsid w:val="1182211B"/>
    <w:rsid w:val="11B300EE"/>
    <w:rsid w:val="12957C2C"/>
    <w:rsid w:val="12B11A65"/>
    <w:rsid w:val="13EB0030"/>
    <w:rsid w:val="155344FA"/>
    <w:rsid w:val="16051B39"/>
    <w:rsid w:val="160E3EB4"/>
    <w:rsid w:val="16597D82"/>
    <w:rsid w:val="171D3AFC"/>
    <w:rsid w:val="178960E8"/>
    <w:rsid w:val="178C5C89"/>
    <w:rsid w:val="180E1DC4"/>
    <w:rsid w:val="1BEA548C"/>
    <w:rsid w:val="1DA12787"/>
    <w:rsid w:val="1DD737EE"/>
    <w:rsid w:val="1E7D7EF2"/>
    <w:rsid w:val="1E935967"/>
    <w:rsid w:val="1F0E4FEE"/>
    <w:rsid w:val="208843C1"/>
    <w:rsid w:val="21A223BE"/>
    <w:rsid w:val="21C54F31"/>
    <w:rsid w:val="22CD101F"/>
    <w:rsid w:val="23AA7BBC"/>
    <w:rsid w:val="283A0A25"/>
    <w:rsid w:val="289F295D"/>
    <w:rsid w:val="28AD41CE"/>
    <w:rsid w:val="29F15C38"/>
    <w:rsid w:val="2A552D98"/>
    <w:rsid w:val="2B667F60"/>
    <w:rsid w:val="2DAD5891"/>
    <w:rsid w:val="2E5E063F"/>
    <w:rsid w:val="2E652D87"/>
    <w:rsid w:val="2E961D2D"/>
    <w:rsid w:val="2FF64278"/>
    <w:rsid w:val="30B26121"/>
    <w:rsid w:val="318D26EA"/>
    <w:rsid w:val="32204D02"/>
    <w:rsid w:val="33582932"/>
    <w:rsid w:val="33945FB2"/>
    <w:rsid w:val="347A1C7E"/>
    <w:rsid w:val="34BB21B8"/>
    <w:rsid w:val="3569521C"/>
    <w:rsid w:val="37607A4D"/>
    <w:rsid w:val="39761CB6"/>
    <w:rsid w:val="3A712D43"/>
    <w:rsid w:val="3ADB0022"/>
    <w:rsid w:val="3BFD221A"/>
    <w:rsid w:val="3D1A2EC4"/>
    <w:rsid w:val="3E0B6E71"/>
    <w:rsid w:val="3EF9A6F4"/>
    <w:rsid w:val="41450887"/>
    <w:rsid w:val="42664FBD"/>
    <w:rsid w:val="43056584"/>
    <w:rsid w:val="472745EF"/>
    <w:rsid w:val="476C6011"/>
    <w:rsid w:val="480171CC"/>
    <w:rsid w:val="48251885"/>
    <w:rsid w:val="4A28017E"/>
    <w:rsid w:val="4AE42F23"/>
    <w:rsid w:val="4B976E96"/>
    <w:rsid w:val="4BD67392"/>
    <w:rsid w:val="4BF52F0E"/>
    <w:rsid w:val="4C213D03"/>
    <w:rsid w:val="4CE56FAD"/>
    <w:rsid w:val="4D7AA2FD"/>
    <w:rsid w:val="4DA155BE"/>
    <w:rsid w:val="4EEF358E"/>
    <w:rsid w:val="4FFD6338"/>
    <w:rsid w:val="5119144D"/>
    <w:rsid w:val="525F56BE"/>
    <w:rsid w:val="527903F5"/>
    <w:rsid w:val="52AB4326"/>
    <w:rsid w:val="54DC4C6B"/>
    <w:rsid w:val="54F6140D"/>
    <w:rsid w:val="55033331"/>
    <w:rsid w:val="58385F74"/>
    <w:rsid w:val="58B55850"/>
    <w:rsid w:val="58D00F8B"/>
    <w:rsid w:val="5B83FA6A"/>
    <w:rsid w:val="5C694C8B"/>
    <w:rsid w:val="5C9422AB"/>
    <w:rsid w:val="5CDF63AC"/>
    <w:rsid w:val="5D71FE53"/>
    <w:rsid w:val="5DBDD2CB"/>
    <w:rsid w:val="5EDEE673"/>
    <w:rsid w:val="5F2F7C16"/>
    <w:rsid w:val="5F557AF4"/>
    <w:rsid w:val="5F5E0AA9"/>
    <w:rsid w:val="5F772346"/>
    <w:rsid w:val="5FB32528"/>
    <w:rsid w:val="5FF76F2E"/>
    <w:rsid w:val="5FF97901"/>
    <w:rsid w:val="615C785F"/>
    <w:rsid w:val="630B32EB"/>
    <w:rsid w:val="63F68BB8"/>
    <w:rsid w:val="641B7836"/>
    <w:rsid w:val="65161A4E"/>
    <w:rsid w:val="65757142"/>
    <w:rsid w:val="664663E8"/>
    <w:rsid w:val="67AE2E41"/>
    <w:rsid w:val="68142769"/>
    <w:rsid w:val="68DB3F71"/>
    <w:rsid w:val="6A24524D"/>
    <w:rsid w:val="6A5C61DA"/>
    <w:rsid w:val="6AD14E1A"/>
    <w:rsid w:val="6D0C2D10"/>
    <w:rsid w:val="6D5B4E6F"/>
    <w:rsid w:val="6E6C2030"/>
    <w:rsid w:val="6F174DC6"/>
    <w:rsid w:val="70453DF0"/>
    <w:rsid w:val="706A1C29"/>
    <w:rsid w:val="70F2612F"/>
    <w:rsid w:val="723C717F"/>
    <w:rsid w:val="73FEBE7B"/>
    <w:rsid w:val="744F0B5E"/>
    <w:rsid w:val="7472484C"/>
    <w:rsid w:val="7530273D"/>
    <w:rsid w:val="769FD944"/>
    <w:rsid w:val="773F0F55"/>
    <w:rsid w:val="7A1446B5"/>
    <w:rsid w:val="7AC51B7A"/>
    <w:rsid w:val="7C2E2DF4"/>
    <w:rsid w:val="7C9C596D"/>
    <w:rsid w:val="7DF75A95"/>
    <w:rsid w:val="7F7FE7F2"/>
    <w:rsid w:val="7FE0535B"/>
    <w:rsid w:val="8FEFA82B"/>
    <w:rsid w:val="97B21D0F"/>
    <w:rsid w:val="9FBBE9BB"/>
    <w:rsid w:val="BD7EC01D"/>
    <w:rsid w:val="BEF572F3"/>
    <w:rsid w:val="C7FF6896"/>
    <w:rsid w:val="DEDF2E62"/>
    <w:rsid w:val="DFEEABF7"/>
    <w:rsid w:val="E2F52261"/>
    <w:rsid w:val="E661AE53"/>
    <w:rsid w:val="FCFFD4F6"/>
    <w:rsid w:val="FDDF9B84"/>
    <w:rsid w:val="FDFB0203"/>
    <w:rsid w:val="FE776B73"/>
    <w:rsid w:val="FF4E63DA"/>
    <w:rsid w:val="FF4F43B5"/>
    <w:rsid w:val="FFBB0950"/>
    <w:rsid w:val="FFF73F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480</Words>
  <Characters>639</Characters>
  <TotalTime>0</TotalTime>
  <ScaleCrop>false</ScaleCrop>
  <LinksUpToDate>false</LinksUpToDate>
  <CharactersWithSpaces>642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2023-06-16T07:20:00Z</dcterms:created>
  <dc:creator>Administrator</dc:creator>
  <cp:lastModifiedBy>Lee.</cp:lastModifiedBy>
  <cp:lastPrinted>2025-06-26T07:35:00Z</cp:lastPrinted>
  <dcterms:modified xsi:type="dcterms:W3CDTF">2026-06-11T03:44:12Z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BDA3D8DFFA9F4D159F6415CEDEE44CAA_12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